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9811A" w14:textId="4F7AA3C7" w:rsidR="00FC764B" w:rsidRPr="00941072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941072">
        <w:rPr>
          <w:rFonts w:ascii="GHEA Grapalat" w:hAnsi="GHEA Grapalat" w:cs="Sylfaen"/>
          <w:b/>
          <w:bCs/>
          <w:sz w:val="22"/>
          <w:szCs w:val="22"/>
          <w:lang w:val="hy-AM"/>
        </w:rPr>
        <w:t>Հիմնավորում</w:t>
      </w:r>
    </w:p>
    <w:p w14:paraId="6C729AE7" w14:textId="197B1FEA" w:rsidR="00FC764B" w:rsidRPr="00941072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941072">
        <w:rPr>
          <w:rFonts w:ascii="GHEA Grapalat" w:hAnsi="GHEA Grapalat" w:cs="Sylfaen"/>
          <w:b/>
          <w:bCs/>
          <w:sz w:val="22"/>
          <w:szCs w:val="22"/>
          <w:lang w:val="pt-BR"/>
        </w:rPr>
        <w:t>ՀՀ ՄԺԾ 202</w:t>
      </w:r>
      <w:r w:rsidRPr="00941072">
        <w:rPr>
          <w:rFonts w:ascii="GHEA Grapalat" w:hAnsi="GHEA Grapalat" w:cs="Sylfaen"/>
          <w:b/>
          <w:bCs/>
          <w:sz w:val="22"/>
          <w:szCs w:val="22"/>
          <w:lang w:val="hy-AM"/>
        </w:rPr>
        <w:t>5</w:t>
      </w:r>
      <w:r w:rsidRPr="00941072">
        <w:rPr>
          <w:rFonts w:ascii="GHEA Grapalat" w:hAnsi="GHEA Grapalat" w:cs="Sylfaen"/>
          <w:b/>
          <w:bCs/>
          <w:sz w:val="22"/>
          <w:szCs w:val="22"/>
          <w:lang w:val="pt-BR"/>
        </w:rPr>
        <w:t>-202</w:t>
      </w:r>
      <w:r w:rsidRPr="00941072">
        <w:rPr>
          <w:rFonts w:ascii="GHEA Grapalat" w:hAnsi="GHEA Grapalat" w:cs="Sylfaen"/>
          <w:b/>
          <w:bCs/>
          <w:sz w:val="22"/>
          <w:szCs w:val="22"/>
          <w:lang w:val="hy-AM"/>
        </w:rPr>
        <w:t>7</w:t>
      </w:r>
      <w:r w:rsidR="00E37E82" w:rsidRPr="00E37E82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941072">
        <w:rPr>
          <w:rFonts w:ascii="GHEA Grapalat" w:hAnsi="GHEA Grapalat" w:cs="Sylfaen"/>
          <w:b/>
          <w:bCs/>
          <w:sz w:val="22"/>
          <w:szCs w:val="22"/>
          <w:lang w:val="pt-BR"/>
        </w:rPr>
        <w:t xml:space="preserve">թթ. ծրագրով միջոցառման </w:t>
      </w:r>
      <w:r w:rsidRPr="00941072">
        <w:rPr>
          <w:rFonts w:ascii="GHEA Grapalat" w:hAnsi="GHEA Grapalat" w:cs="Sylfaen"/>
          <w:b/>
          <w:bCs/>
          <w:sz w:val="22"/>
          <w:szCs w:val="22"/>
          <w:lang w:val="hy-AM"/>
        </w:rPr>
        <w:t>համար ակնկալվող  լրացուցիչ ֆինանսական միջոցների վերաբերյալ</w:t>
      </w:r>
    </w:p>
    <w:p w14:paraId="5D738441" w14:textId="77777777" w:rsidR="00FC764B" w:rsidRPr="00941072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3F970A69" w14:textId="23841D4A" w:rsidR="00FC764B" w:rsidRPr="00941072" w:rsidRDefault="00FC764B" w:rsidP="00FC764B">
      <w:pPr>
        <w:tabs>
          <w:tab w:val="left" w:pos="0"/>
        </w:tabs>
        <w:spacing w:line="276" w:lineRule="auto"/>
        <w:ind w:firstLine="207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941072">
        <w:rPr>
          <w:rFonts w:ascii="GHEA Grapalat" w:hAnsi="GHEA Grapalat" w:cs="Sylfaen"/>
          <w:sz w:val="22"/>
          <w:szCs w:val="22"/>
          <w:lang w:val="pt-BR"/>
        </w:rPr>
        <w:tab/>
        <w:t>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4</w:t>
      </w:r>
      <w:r w:rsidR="00E37E82" w:rsidRPr="00E37E82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sz w:val="22"/>
          <w:szCs w:val="22"/>
          <w:lang w:val="pt-BR"/>
        </w:rPr>
        <w:t>թ</w:t>
      </w:r>
      <w:r w:rsidRPr="00941072">
        <w:rPr>
          <w:rFonts w:ascii="GHEA Grapalat" w:hAnsi="GHEA Grapalat" w:cs="Sylfaen"/>
          <w:sz w:val="22"/>
          <w:szCs w:val="22"/>
          <w:lang w:val="hy-AM"/>
        </w:rPr>
        <w:t>վականին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 գոյություն ունեցող ծախսային ծրագրերը (պարտավորությունները) իրականացվելու են նաև 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5</w:t>
      </w:r>
      <w:r w:rsidRPr="00941072">
        <w:rPr>
          <w:rFonts w:ascii="GHEA Grapalat" w:hAnsi="GHEA Grapalat" w:cs="Sylfaen"/>
          <w:sz w:val="22"/>
          <w:szCs w:val="22"/>
          <w:lang w:val="pt-BR"/>
        </w:rPr>
        <w:t>թ.-ին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ընդլայնելով հիմնական  գործունեության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քանակական և 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որակական հատկանիշները:   </w:t>
      </w:r>
    </w:p>
    <w:p w14:paraId="0D93576B" w14:textId="3A9058C4" w:rsidR="00E37E82" w:rsidRDefault="00FC764B" w:rsidP="0077648C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pt-BR"/>
        </w:rPr>
        <w:t>ՀՀ ՄԺԾ 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5</w:t>
      </w:r>
      <w:r w:rsidRPr="00941072">
        <w:rPr>
          <w:rFonts w:ascii="GHEA Grapalat" w:hAnsi="GHEA Grapalat" w:cs="Sylfaen"/>
          <w:sz w:val="22"/>
          <w:szCs w:val="22"/>
          <w:lang w:val="pt-BR"/>
        </w:rPr>
        <w:t>-202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7</w:t>
      </w:r>
      <w:r w:rsidRPr="00941072">
        <w:rPr>
          <w:rFonts w:ascii="GHEA Grapalat" w:hAnsi="GHEA Grapalat" w:cs="Sylfaen"/>
          <w:sz w:val="22"/>
          <w:szCs w:val="22"/>
          <w:lang w:val="pt-BR"/>
        </w:rPr>
        <w:t>թթ. ծրագրով միջոցառման համար ակնկալում ենք 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5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թ. </w:t>
      </w:r>
      <w:r w:rsidRPr="00941072">
        <w:rPr>
          <w:rFonts w:ascii="GHEA Grapalat" w:hAnsi="GHEA Grapalat" w:cs="Sylfaen"/>
          <w:sz w:val="22"/>
          <w:szCs w:val="22"/>
          <w:lang w:val="hy-AM"/>
        </w:rPr>
        <w:t>Հատկացված բյուջեի ավելացում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, ինչը պայամանավորված է </w:t>
      </w:r>
      <w:r w:rsidRPr="00941072">
        <w:rPr>
          <w:rFonts w:ascii="GHEA Grapalat" w:hAnsi="GHEA Grapalat" w:cs="Sylfaen"/>
          <w:sz w:val="22"/>
          <w:szCs w:val="22"/>
          <w:lang w:val="hy-AM"/>
        </w:rPr>
        <w:t>2024 թվականին իրականացվող ծրագր</w:t>
      </w:r>
      <w:r w:rsidR="00334548">
        <w:rPr>
          <w:rFonts w:ascii="GHEA Grapalat" w:hAnsi="GHEA Grapalat" w:cs="Sylfaen"/>
          <w:sz w:val="22"/>
          <w:szCs w:val="22"/>
          <w:lang w:val="hy-AM"/>
        </w:rPr>
        <w:t>երի շարունակականությանը զուգահեռ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նոր տեղեկատվական համակարգերի և հարթակների սպասարկման հետ կապված ծախսերով, ինչպես նաև Համակարգչային և հարակից տեխնիկայի քանակի, աշխատանքների և սպասարկման ծավալների ավելացմամբ, տեխնիկական միջոցների պահեստամասերի գնաճով, ինչպես նաև </w:t>
      </w:r>
      <w:r w:rsidR="00AE311A" w:rsidRPr="00941072">
        <w:rPr>
          <w:rFonts w:ascii="GHEA Grapalat" w:hAnsi="GHEA Grapalat" w:cs="Sylfaen"/>
          <w:sz w:val="22"/>
          <w:szCs w:val="22"/>
          <w:lang w:val="hy-AM"/>
        </w:rPr>
        <w:t xml:space="preserve">առկա տեխնիկայի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երաշխիքային սպասարկման ժամկետների ավարտով։ </w:t>
      </w:r>
    </w:p>
    <w:p w14:paraId="257607BE" w14:textId="1E646C16" w:rsidR="0077648C" w:rsidRPr="00941072" w:rsidRDefault="00AE311A" w:rsidP="0077648C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Երաշխիքային սպասարկման ժամկետներն արդեն իսկ սպառված են 2024 թվականին և 2025 թվականին ու նաև հետո նշված տեխնիկական միջոցների խափանումների հաճախականությունը օրինաչափորեն կմեծանա։ 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>Համապատասխան հաշվարկների արդյունքում 2022 թվականին ձեռք բերված և արդեն երաշխիքային սպասարկման ժամկետը սպառված տպիչ սարքերի և բազմաֆունկցիոնալ սարքերի քարտրիջների  թիվը շուրջ 1235 է, որոնց փոխարինման անհրաժեշությունը կլինի տարվա մեջ մինչև 3 անգամ,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քանի որ առավելագույնը 3 անգամ լիցքավորման արդյունքում դրանք այլևս ենթակա չեն վերալիցքավորման, 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 xml:space="preserve"> ուստի տարվա կտրվածքով </w:t>
      </w:r>
      <w:r w:rsidRPr="00941072">
        <w:rPr>
          <w:rFonts w:ascii="GHEA Grapalat" w:hAnsi="GHEA Grapalat" w:cs="Sylfaen"/>
          <w:sz w:val="22"/>
          <w:szCs w:val="22"/>
          <w:lang w:val="hy-AM"/>
        </w:rPr>
        <w:t>այդ քարտրիջների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 xml:space="preserve"> փոխարինման դեպքում՝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նվազագույն արժեքների պարագայում 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>Հիմնադրամի հավելյալ ծախսը կկազմի շուրջ 29.550.000 ՀՀ դրամ</w:t>
      </w:r>
      <w:r w:rsidR="00E2695C" w:rsidRPr="00941072">
        <w:rPr>
          <w:rFonts w:ascii="GHEA Grapalat" w:hAnsi="GHEA Grapalat" w:cs="Sylfaen"/>
          <w:sz w:val="22"/>
          <w:szCs w:val="22"/>
          <w:lang w:val="hy-AM"/>
        </w:rPr>
        <w:t>։ Քարտրիջների և այլ պահեստամասերի նվազագույն գները վերցված են շուկայի ուսումնասիրության արդյունքում</w:t>
      </w:r>
      <w:r w:rsidR="00E2695C"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="00E2695C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7648C" w:rsidRPr="00941072">
        <w:rPr>
          <w:rFonts w:ascii="GHEA Grapalat" w:hAnsi="GHEA Grapalat" w:cs="Sylfaen"/>
          <w:sz w:val="22"/>
          <w:szCs w:val="22"/>
          <w:lang w:val="hy-AM"/>
        </w:rPr>
        <w:t xml:space="preserve">Կատարվել են գնահարցումներ շուկայում առկա մատակարարների շրջանում (Պատրոն, Ալֆա Էտալոն, </w:t>
      </w:r>
      <w:r w:rsidR="0077648C" w:rsidRPr="00941072">
        <w:rPr>
          <w:rFonts w:ascii="GHEA Grapalat" w:hAnsi="GHEA Grapalat" w:cs="Sylfaen"/>
          <w:sz w:val="22"/>
          <w:szCs w:val="22"/>
          <w:lang w:val="hy-AM"/>
        </w:rPr>
        <w:tab/>
        <w:t xml:space="preserve">Ստրատկոպի ՍՊԸ,ՄՎ Սերվիս):  Արդյունքում, </w:t>
      </w:r>
      <w:r w:rsidR="00E2695C" w:rsidRPr="00941072">
        <w:rPr>
          <w:rFonts w:ascii="GHEA Grapalat" w:hAnsi="GHEA Grapalat" w:cs="Sylfaen"/>
          <w:sz w:val="22"/>
          <w:szCs w:val="22"/>
          <w:lang w:val="hy-AM"/>
        </w:rPr>
        <w:t>ստացված գնաառաջարկներից հաշվարկների համար հիմք են ընդունվել առաջարկված նվազագույն գները։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4C0EFBA1" w14:textId="5DF19E76" w:rsidR="00FC764B" w:rsidRPr="00941072" w:rsidRDefault="00FC764B" w:rsidP="0077648C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>Կենսաթոշակային համակարգի Սերվերային սպասարկման համատեքստում լրացուցիչ կպահանջվի ևս 40</w:t>
      </w:r>
      <w:r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sz w:val="22"/>
          <w:szCs w:val="22"/>
          <w:lang w:val="hy-AM"/>
        </w:rPr>
        <w:t>000</w:t>
      </w:r>
      <w:r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000 </w:t>
      </w:r>
      <w:r w:rsidRPr="00941072">
        <w:rPr>
          <w:rFonts w:ascii="GHEA Grapalat" w:hAnsi="GHEA Grapalat" w:cs="GHEA Grapalat"/>
          <w:sz w:val="22"/>
          <w:szCs w:val="22"/>
          <w:lang w:val="hy-AM"/>
        </w:rPr>
        <w:t>ՀՀ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դրամ, </w:t>
      </w:r>
      <w:r w:rsidR="00AE311A" w:rsidRPr="00941072">
        <w:rPr>
          <w:rFonts w:ascii="GHEA Grapalat" w:hAnsi="GHEA Grapalat" w:cs="Sylfaen"/>
          <w:sz w:val="22"/>
          <w:szCs w:val="22"/>
          <w:lang w:val="hy-AM"/>
        </w:rPr>
        <w:t>որը պայմանավորված է առկա սերվերային համալիրի վերազինման անհրաժեշտությամբ։</w:t>
      </w:r>
    </w:p>
    <w:p w14:paraId="4A390BD3" w14:textId="77777777" w:rsidR="00880036" w:rsidRPr="00941072" w:rsidRDefault="00AE311A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Սկսած 2012 թվականից  Սոցիալական ոլորտի տեղեկատվական ենթակառուցվածքի սպասարկման </w:t>
      </w:r>
      <w:r w:rsidR="0077648C" w:rsidRPr="00941072">
        <w:rPr>
          <w:rFonts w:ascii="GHEA Grapalat" w:hAnsi="GHEA Grapalat" w:cs="Sylfaen"/>
          <w:sz w:val="22"/>
          <w:szCs w:val="22"/>
          <w:lang w:val="hy-AM"/>
        </w:rPr>
        <w:t>բյուջեն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ոչ միայն չի աճել,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41072">
        <w:rPr>
          <w:rFonts w:ascii="GHEA Grapalat" w:hAnsi="GHEA Grapalat" w:cs="Sylfaen"/>
          <w:sz w:val="22"/>
          <w:szCs w:val="22"/>
          <w:lang w:val="hy-AM"/>
        </w:rPr>
        <w:t>այլև նվազել է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>: Մասնավորապես՝ 2017 թվականին հատկացվ</w:t>
      </w:r>
      <w:r w:rsidR="00880036" w:rsidRPr="00941072">
        <w:rPr>
          <w:rFonts w:ascii="GHEA Grapalat" w:hAnsi="GHEA Grapalat" w:cs="Sylfaen"/>
          <w:sz w:val="22"/>
          <w:szCs w:val="22"/>
          <w:lang w:val="hy-AM"/>
        </w:rPr>
        <w:t>ել է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 xml:space="preserve"> 318</w:t>
      </w:r>
      <w:r w:rsidR="004B0D22"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>410.500 ՀՀ դրամ</w:t>
      </w:r>
      <w:r w:rsidR="00880036" w:rsidRPr="00941072">
        <w:rPr>
          <w:rFonts w:ascii="GHEA Grapalat" w:hAnsi="GHEA Grapalat" w:cs="Sylfaen"/>
          <w:sz w:val="22"/>
          <w:szCs w:val="22"/>
          <w:lang w:val="hy-AM"/>
        </w:rPr>
        <w:t>,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 xml:space="preserve"> 2019-ին</w:t>
      </w:r>
      <w:r w:rsidR="00880036" w:rsidRPr="00941072">
        <w:rPr>
          <w:rFonts w:ascii="GHEA Grapalat" w:hAnsi="GHEA Grapalat" w:cs="Sylfaen"/>
          <w:sz w:val="22"/>
          <w:szCs w:val="22"/>
          <w:lang w:val="hy-AM"/>
        </w:rPr>
        <w:t>՝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 xml:space="preserve">  314</w:t>
      </w:r>
      <w:r w:rsidR="004B0D22"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>044</w:t>
      </w:r>
      <w:r w:rsidR="004B0D22"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>300</w:t>
      </w:r>
      <w:r w:rsidR="00880036" w:rsidRPr="00941072">
        <w:rPr>
          <w:rFonts w:ascii="GHEA Grapalat" w:hAnsi="GHEA Grapalat" w:cs="Sylfaen"/>
          <w:sz w:val="22"/>
          <w:szCs w:val="22"/>
          <w:lang w:val="hy-AM"/>
        </w:rPr>
        <w:t xml:space="preserve"> ՀՀ դրամ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 xml:space="preserve">, իսկ արդեն 2023 թվալանին՝ </w:t>
      </w:r>
      <w:r w:rsidR="004B0D22" w:rsidRPr="00941072">
        <w:rPr>
          <w:rFonts w:ascii="GHEA Grapalat" w:hAnsi="GHEA Grapalat"/>
          <w:sz w:val="22"/>
          <w:szCs w:val="22"/>
          <w:lang w:val="hy-AM"/>
        </w:rPr>
        <w:t>311,219,500 ՀՀ դրամ։</w:t>
      </w:r>
      <w:r w:rsidR="004B0D22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5F87ED3C" w14:textId="4C921F14" w:rsidR="00AE311A" w:rsidRPr="00941072" w:rsidRDefault="004B0D22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Ակնհայտ է, որ</w:t>
      </w:r>
      <w:r w:rsidR="00880036" w:rsidRPr="00941072">
        <w:rPr>
          <w:rFonts w:ascii="GHEA Grapalat" w:hAnsi="GHEA Grapalat" w:cs="Sylfaen"/>
          <w:sz w:val="22"/>
          <w:szCs w:val="22"/>
          <w:lang w:val="hy-AM"/>
        </w:rPr>
        <w:t xml:space="preserve"> վերջին 4 տարիների իրադարձություններով պայմանավորված, երբ համավարակի, պատերազմի, բռնի տեղահանության հանգամանքներով պայմանավորված ավելացել են խոցելի խմբերը, և հետևաբար սոցիալական ծրագրերը, մեծացել են նաև այդ ծրագրերի իրականացման համար անհրաժեշտ տեղեկատվական համակարգերի և հարթակների ստեղծման անհրաժեշտությունը, իրականացվող համադրումների և տվյալների վերլուծությունների ծավալները։ </w:t>
      </w:r>
    </w:p>
    <w:p w14:paraId="3386073E" w14:textId="3FF9B0A8" w:rsidR="00BB4521" w:rsidRPr="00941072" w:rsidRDefault="00880036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lastRenderedPageBreak/>
        <w:t>Ժամանակի հրամայականներով պայմանավորված վերոնշյալ Տեղեկատվական հարթակներից որոշները Հիմնադրամը նախագծել և ստեղծել է իր ներքին ռեսուրսներով, առանց պետական բյուջեի ֆինանսավորման, սակայն համակարգերի և հարթակների հետագա շահագործումն ապահովելու և  ոլորտի արդյունավետ սպասարկման համար անհրաժեշտ է կայուն և երաշխավորված ֆինանսավորում։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41072">
        <w:rPr>
          <w:rFonts w:ascii="GHEA Grapalat" w:hAnsi="GHEA Grapalat" w:cs="Sylfaen"/>
          <w:sz w:val="22"/>
          <w:szCs w:val="22"/>
          <w:lang w:val="hy-AM"/>
        </w:rPr>
        <w:t>Բյուջետային հայտով ներկայացված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 xml:space="preserve"> է վերոնշյալ գործընթացների համար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 xml:space="preserve">լրացուցիչ 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31E76" w:rsidRPr="003635A1">
        <w:rPr>
          <w:rFonts w:ascii="GHEA Grapalat" w:hAnsi="GHEA Grapalat" w:cs="Sylfaen"/>
          <w:sz w:val="22"/>
          <w:szCs w:val="22"/>
          <w:lang w:val="hy-AM"/>
        </w:rPr>
        <w:t>130.800.000</w:t>
      </w:r>
      <w:r w:rsidR="00BB42B0" w:rsidRPr="003635A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>ՀՀ դրամի պահանջ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>,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 xml:space="preserve"> որի հաշվարկներն իրականացվել են</w:t>
      </w:r>
      <w:r w:rsidR="00FC764B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>աշխատաշուկայի ուսումնասիրության արդյունքներով, ինչպես նաև հիմք ընդունելով 2022թ</w:t>
      </w:r>
      <w:r w:rsidR="00BB42B0"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26C67" w:rsidRPr="00941072">
        <w:rPr>
          <w:rFonts w:ascii="GHEA Grapalat" w:hAnsi="GHEA Grapalat" w:cs="Sylfaen"/>
          <w:sz w:val="22"/>
          <w:szCs w:val="22"/>
          <w:lang w:val="hy-AM"/>
        </w:rPr>
        <w:t xml:space="preserve">լիցենզավորված 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>անկախ փորձագիտական-մասնագիտական կառույցի</w:t>
      </w:r>
      <w:r w:rsidR="00B26C67" w:rsidRPr="00941072">
        <w:rPr>
          <w:rFonts w:ascii="GHEA Grapalat" w:hAnsi="GHEA Grapalat" w:cs="Sylfaen"/>
          <w:sz w:val="22"/>
          <w:szCs w:val="22"/>
          <w:lang w:val="hy-AM"/>
        </w:rPr>
        <w:t>՝ Ավենյու Քոնսալթինգ ՍՊԸ-ի</w:t>
      </w:r>
      <w:r w:rsidR="00BB42B0" w:rsidRPr="00941072">
        <w:rPr>
          <w:rFonts w:ascii="GHEA Grapalat" w:hAnsi="GHEA Grapalat" w:cs="Sylfaen"/>
          <w:sz w:val="22"/>
          <w:szCs w:val="22"/>
          <w:lang w:val="hy-AM"/>
        </w:rPr>
        <w:t xml:space="preserve"> կողմից հատուկ «Նորք» տեխնոլոգիաների կենտրոնի համար իրականացված վերլուծությունների արդյունքում կազմված գնագոյացման մեթոդաբանությունը։</w:t>
      </w:r>
      <w:r w:rsidR="00B26C67" w:rsidRPr="00941072">
        <w:rPr>
          <w:rFonts w:ascii="GHEA Grapalat" w:hAnsi="GHEA Grapalat" w:cs="Sylfaen"/>
          <w:sz w:val="22"/>
          <w:szCs w:val="22"/>
          <w:lang w:val="hy-AM"/>
        </w:rPr>
        <w:t xml:space="preserve"> Այն ներկայացվել է Լիազոր մարմնին՝ հաջորդող տարիների բյուջեի հաստատման գործընթացներում հաշվի առնելու</w:t>
      </w:r>
      <w:r w:rsidR="000D2467" w:rsidRPr="00941072">
        <w:rPr>
          <w:rFonts w:ascii="GHEA Grapalat" w:hAnsi="GHEA Grapalat" w:cs="Sylfaen"/>
          <w:sz w:val="22"/>
          <w:szCs w:val="22"/>
          <w:lang w:val="hy-AM"/>
        </w:rPr>
        <w:t xml:space="preserve"> նպատակով։</w:t>
      </w:r>
    </w:p>
    <w:p w14:paraId="75D81E3C" w14:textId="5B4AB875" w:rsidR="00FC764B" w:rsidRPr="00941072" w:rsidRDefault="00BB4521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>Շահագործվող տեղեկատվական համակարգեր</w:t>
      </w:r>
      <w:r w:rsidR="00472C1E">
        <w:rPr>
          <w:rFonts w:ascii="GHEA Grapalat" w:hAnsi="GHEA Grapalat" w:cs="Sylfaen"/>
          <w:sz w:val="22"/>
          <w:szCs w:val="22"/>
          <w:lang w:val="hy-AM"/>
        </w:rPr>
        <w:t>ի</w:t>
      </w:r>
      <w:r w:rsidRPr="00941072">
        <w:rPr>
          <w:rFonts w:ascii="GHEA Grapalat" w:hAnsi="GHEA Grapalat" w:cs="Sylfaen"/>
          <w:sz w:val="22"/>
          <w:szCs w:val="22"/>
          <w:lang w:val="hy-AM"/>
        </w:rPr>
        <w:t>, հարթակների և կայքերի թիվը 2012 թվականից  առ այսօր 9-ից դարձել է 3</w:t>
      </w:r>
      <w:r w:rsidR="000056EB" w:rsidRPr="00941072">
        <w:rPr>
          <w:rFonts w:ascii="GHEA Grapalat" w:hAnsi="GHEA Grapalat" w:cs="Sylfaen"/>
          <w:sz w:val="22"/>
          <w:szCs w:val="22"/>
          <w:lang w:val="hy-AM"/>
        </w:rPr>
        <w:t>9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, սպասարկվող համակարգչային և հարակից տեխնիկայի թիվը 6000 միավորից դարձել է շուրջ </w:t>
      </w:r>
      <w:r w:rsidR="000B5D36">
        <w:rPr>
          <w:rFonts w:ascii="GHEA Grapalat" w:eastAsia="Calibri" w:hAnsi="GHEA Grapalat" w:cs="Sylfaen"/>
          <w:sz w:val="22"/>
          <w:szCs w:val="22"/>
          <w:lang w:val="pt-BR"/>
        </w:rPr>
        <w:t>14</w:t>
      </w:r>
      <w:r w:rsidR="000B5D36">
        <w:rPr>
          <w:rFonts w:ascii="GHEA Grapalat" w:eastAsia="Calibri" w:hAnsi="GHEA Grapalat" w:cs="Sylfaen"/>
          <w:sz w:val="22"/>
          <w:szCs w:val="22"/>
          <w:lang w:val="hy-AM"/>
        </w:rPr>
        <w:t>,</w:t>
      </w:r>
      <w:r w:rsidR="000B5D36">
        <w:rPr>
          <w:rFonts w:ascii="GHEA Grapalat" w:eastAsia="Calibri" w:hAnsi="GHEA Grapalat" w:cs="Sylfaen"/>
          <w:sz w:val="22"/>
          <w:szCs w:val="22"/>
          <w:lang w:val="pt-BR"/>
        </w:rPr>
        <w:t>181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, իսկ վերլուծությունների քանակն աճել է </w:t>
      </w:r>
      <w:r w:rsidR="00472C1E">
        <w:rPr>
          <w:rFonts w:ascii="GHEA Grapalat" w:hAnsi="GHEA Grapalat" w:cs="Sylfaen"/>
          <w:sz w:val="22"/>
          <w:szCs w:val="22"/>
          <w:lang w:val="hy-AM"/>
        </w:rPr>
        <w:t>եռակի անգամ։</w:t>
      </w:r>
    </w:p>
    <w:p w14:paraId="785E65CC" w14:textId="4D427865" w:rsidR="00CE65CC" w:rsidRPr="00941072" w:rsidRDefault="00CE65CC" w:rsidP="00CE65CC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>2023 թվականին Ոլորտի սպասարկման փաստացի ծախսը կազմել է  611</w:t>
      </w:r>
      <w:r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sz w:val="22"/>
          <w:szCs w:val="22"/>
          <w:lang w:val="hy-AM"/>
        </w:rPr>
        <w:t>770</w:t>
      </w:r>
      <w:r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sz w:val="22"/>
          <w:szCs w:val="22"/>
          <w:lang w:val="hy-AM"/>
        </w:rPr>
        <w:t>719  ՀՀ դրամ, ըստ էության, բյուջեով հատկացված ֆինանսական հատկացումների կրկնապատիկը, և Ոլորտի տեխնոլոգիական ենթակառուցվածքի սպասարկման համար անհրաժեշտ ֆինանսական  միջոցների շուրջ 50 տոկոսը  գեներացվել է Հիմնադրամի այլ եկամուտների հաշվին։</w:t>
      </w:r>
    </w:p>
    <w:p w14:paraId="02ABCAC3" w14:textId="09146F64" w:rsidR="000D2467" w:rsidRPr="00941072" w:rsidRDefault="000D2467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Պետության համար կարևորագույն կրիտիկական ենթակառուցվածքի </w:t>
      </w:r>
      <w:r w:rsidR="00CE65CC" w:rsidRPr="00941072">
        <w:rPr>
          <w:rFonts w:ascii="GHEA Grapalat" w:hAnsi="GHEA Grapalat" w:cs="Sylfaen"/>
          <w:sz w:val="22"/>
          <w:szCs w:val="22"/>
          <w:lang w:val="hy-AM"/>
        </w:rPr>
        <w:t xml:space="preserve">ֆունկցիոնալության </w:t>
      </w:r>
      <w:r w:rsidRPr="00941072">
        <w:rPr>
          <w:rFonts w:ascii="GHEA Grapalat" w:hAnsi="GHEA Grapalat" w:cs="Sylfaen"/>
          <w:sz w:val="22"/>
          <w:szCs w:val="22"/>
          <w:lang w:val="hy-AM"/>
        </w:rPr>
        <w:t>շարունակականությունը և անընդհատությունը ապահովվում է Հիմնադրամի այլ տնտեսական գործունեության արդյունքում նաև, ինչը ռիսկային է, քանի որ այդ եկամուտները կայուն և երաշխավորված չեն։</w:t>
      </w:r>
    </w:p>
    <w:p w14:paraId="7F0CE053" w14:textId="3028075B" w:rsidR="00FC764B" w:rsidRPr="00941072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41072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Համաձայն բիզնես վերլուծության՝ </w:t>
      </w:r>
      <w:r w:rsidRPr="00941072">
        <w:rPr>
          <w:rFonts w:ascii="GHEA Grapalat" w:hAnsi="GHEA Grapalat"/>
          <w:sz w:val="22"/>
          <w:szCs w:val="22"/>
          <w:lang w:val="hy-AM"/>
        </w:rPr>
        <w:t xml:space="preserve"> ««Ժամանակավոր անաշխատունակության և մայրության նպաստների մասին» օրենքի մեջ փոփոխություններ և լրացումներ կատարելու մասին» օրենքի նախագծի ընդունումից հետո համապատասխան տեղեկատվական հարթակի ծրագրային ապահովման համար անհրաժեշտ ծախսը կկազմի 61</w:t>
      </w:r>
      <w:r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Pr="00941072">
        <w:rPr>
          <w:rFonts w:ascii="GHEA Grapalat" w:hAnsi="GHEA Grapalat"/>
          <w:sz w:val="22"/>
          <w:szCs w:val="22"/>
          <w:lang w:val="hy-AM"/>
        </w:rPr>
        <w:t>927</w:t>
      </w:r>
      <w:r w:rsidRPr="00941072">
        <w:rPr>
          <w:rFonts w:ascii="Cambria Math" w:hAnsi="Cambria Math" w:cs="Cambria Math"/>
          <w:sz w:val="22"/>
          <w:szCs w:val="22"/>
          <w:lang w:val="hy-AM"/>
        </w:rPr>
        <w:t>․</w:t>
      </w:r>
      <w:r w:rsidRPr="00941072">
        <w:rPr>
          <w:rFonts w:ascii="GHEA Grapalat" w:hAnsi="GHEA Grapalat"/>
          <w:sz w:val="22"/>
          <w:szCs w:val="22"/>
          <w:lang w:val="hy-AM"/>
        </w:rPr>
        <w:t>800 ՀՀ դրամ։</w:t>
      </w:r>
      <w:r w:rsidR="00E2695C" w:rsidRPr="00941072">
        <w:rPr>
          <w:rFonts w:ascii="GHEA Grapalat" w:hAnsi="GHEA Grapalat"/>
          <w:sz w:val="22"/>
          <w:szCs w:val="22"/>
          <w:lang w:val="hy-AM"/>
        </w:rPr>
        <w:t xml:space="preserve"> Հաշվարկները կատարվել են հիմք ընդունելով համակարգի տեխնիկական նկարագրի պահանջները, գործառութային նկարագիրը, բարդությունը, ռիսկերը և պրակտիկայում հայտնի այլ նմանատիպ համակարգերի ստեղծման փորձ</w:t>
      </w:r>
      <w:r w:rsidR="00E655EC">
        <w:rPr>
          <w:rFonts w:ascii="GHEA Grapalat" w:hAnsi="GHEA Grapalat"/>
          <w:sz w:val="22"/>
          <w:szCs w:val="22"/>
          <w:lang w:val="hy-AM"/>
        </w:rPr>
        <w:t xml:space="preserve">ի հիման վրա </w:t>
      </w:r>
      <w:r w:rsidR="00E2695C" w:rsidRPr="00941072">
        <w:rPr>
          <w:rFonts w:ascii="GHEA Grapalat" w:hAnsi="GHEA Grapalat"/>
          <w:sz w:val="22"/>
          <w:szCs w:val="22"/>
          <w:lang w:val="hy-AM"/>
        </w:rPr>
        <w:t xml:space="preserve"> իրականացված մասնագիտական բիզնես վերլուծությունը</w:t>
      </w:r>
      <w:r w:rsidR="00C829F6" w:rsidRPr="00941072">
        <w:rPr>
          <w:rFonts w:ascii="GHEA Grapalat" w:hAnsi="GHEA Grapalat"/>
          <w:sz w:val="22"/>
          <w:szCs w:val="22"/>
          <w:lang w:val="hy-AM"/>
        </w:rPr>
        <w:t>, ինչպես նաև վեր</w:t>
      </w:r>
      <w:r w:rsidR="00E655EC">
        <w:rPr>
          <w:rFonts w:ascii="GHEA Grapalat" w:hAnsi="GHEA Grapalat"/>
          <w:sz w:val="22"/>
          <w:szCs w:val="22"/>
          <w:lang w:val="hy-AM"/>
        </w:rPr>
        <w:t xml:space="preserve">ը </w:t>
      </w:r>
      <w:r w:rsidR="00C829F6" w:rsidRPr="00941072">
        <w:rPr>
          <w:rFonts w:ascii="GHEA Grapalat" w:hAnsi="GHEA Grapalat"/>
          <w:sz w:val="22"/>
          <w:szCs w:val="22"/>
          <w:lang w:val="hy-AM"/>
        </w:rPr>
        <w:t>նշ</w:t>
      </w:r>
      <w:r w:rsidR="00E655EC">
        <w:rPr>
          <w:rFonts w:ascii="GHEA Grapalat" w:hAnsi="GHEA Grapalat"/>
          <w:sz w:val="22"/>
          <w:szCs w:val="22"/>
          <w:lang w:val="hy-AM"/>
        </w:rPr>
        <w:t>ված</w:t>
      </w:r>
      <w:r w:rsidR="00C829F6" w:rsidRPr="00941072">
        <w:rPr>
          <w:rFonts w:ascii="GHEA Grapalat" w:hAnsi="GHEA Grapalat"/>
          <w:sz w:val="22"/>
          <w:szCs w:val="22"/>
          <w:lang w:val="hy-AM"/>
        </w:rPr>
        <w:t xml:space="preserve"> գնագոյացման մեթոդաբանությունը։</w:t>
      </w:r>
      <w:r w:rsidR="00E2695C" w:rsidRPr="00941072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5120F12" w14:textId="7E186228" w:rsidR="00905143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Այդպիսով, </w:t>
      </w:r>
      <w:r w:rsidRPr="00941072">
        <w:rPr>
          <w:rFonts w:ascii="GHEA Grapalat" w:hAnsi="GHEA Grapalat" w:cs="Sylfaen"/>
          <w:sz w:val="22"/>
          <w:szCs w:val="22"/>
          <w:lang w:val="pt-BR"/>
        </w:rPr>
        <w:t>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5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թ. իրականացվող ծրագրերի միջոցառման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համար կպահանջվի Տեղեկատվական համակարգերի և հարթակների սպասարկման համար լրացուցիչ </w:t>
      </w:r>
      <w:r w:rsidR="00031E76" w:rsidRPr="003635A1">
        <w:rPr>
          <w:rFonts w:ascii="GHEA Grapalat" w:hAnsi="GHEA Grapalat" w:cs="Sylfaen"/>
          <w:sz w:val="22"/>
          <w:szCs w:val="22"/>
          <w:lang w:val="hy-AM"/>
        </w:rPr>
        <w:t xml:space="preserve">130.800.000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ՀՀ դրամ, 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>2</w:t>
      </w:r>
      <w:r w:rsidR="00905143">
        <w:rPr>
          <w:rFonts w:ascii="GHEA Grapalat" w:hAnsi="GHEA Grapalat" w:cs="Sylfaen"/>
          <w:sz w:val="22"/>
          <w:szCs w:val="22"/>
          <w:lang w:val="hy-AM"/>
        </w:rPr>
        <w:t>5</w:t>
      </w:r>
      <w:r w:rsidR="00EA5009"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="00905143">
        <w:rPr>
          <w:rFonts w:ascii="GHEA Grapalat" w:hAnsi="GHEA Grapalat" w:cs="Sylfaen"/>
          <w:sz w:val="22"/>
          <w:szCs w:val="22"/>
          <w:lang w:val="hy-AM"/>
        </w:rPr>
        <w:t>2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>00</w:t>
      </w:r>
      <w:r w:rsidR="00EA5009"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 xml:space="preserve">000 </w:t>
      </w:r>
      <w:r w:rsidR="00EA5009" w:rsidRPr="00EA5009">
        <w:rPr>
          <w:rFonts w:ascii="GHEA Grapalat" w:hAnsi="GHEA Grapalat" w:cs="GHEA Grapalat"/>
          <w:sz w:val="22"/>
          <w:szCs w:val="22"/>
          <w:lang w:val="hy-AM"/>
        </w:rPr>
        <w:t>ՀՀ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A5009" w:rsidRPr="00EA5009">
        <w:rPr>
          <w:rFonts w:ascii="GHEA Grapalat" w:hAnsi="GHEA Grapalat" w:cs="GHEA Grapalat"/>
          <w:sz w:val="22"/>
          <w:szCs w:val="22"/>
          <w:lang w:val="hy-AM"/>
        </w:rPr>
        <w:t>դրամ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A5009" w:rsidRPr="00EA5009">
        <w:rPr>
          <w:rFonts w:ascii="GHEA Grapalat" w:hAnsi="GHEA Grapalat" w:cs="GHEA Grapalat"/>
          <w:sz w:val="22"/>
          <w:szCs w:val="22"/>
          <w:lang w:val="hy-AM"/>
        </w:rPr>
        <w:t>այլ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A5009" w:rsidRPr="00EA5009">
        <w:rPr>
          <w:rFonts w:ascii="GHEA Grapalat" w:hAnsi="GHEA Grapalat" w:cs="GHEA Grapalat"/>
          <w:sz w:val="22"/>
          <w:szCs w:val="22"/>
          <w:lang w:val="hy-AM"/>
        </w:rPr>
        <w:t>բնույթի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A5009" w:rsidRPr="00EA5009">
        <w:rPr>
          <w:rFonts w:ascii="GHEA Grapalat" w:hAnsi="GHEA Grapalat" w:cs="GHEA Grapalat"/>
          <w:sz w:val="22"/>
          <w:szCs w:val="22"/>
          <w:lang w:val="hy-AM"/>
        </w:rPr>
        <w:t>ընդհանուր</w:t>
      </w:r>
      <w:r w:rsidR="00EA5009"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A5009" w:rsidRPr="00EA5009">
        <w:rPr>
          <w:rFonts w:ascii="GHEA Grapalat" w:hAnsi="GHEA Grapalat" w:cs="GHEA Grapalat"/>
          <w:sz w:val="22"/>
          <w:szCs w:val="22"/>
          <w:lang w:val="hy-AM"/>
        </w:rPr>
        <w:t>ծառայություններ</w:t>
      </w:r>
      <w:r w:rsidR="00905143">
        <w:rPr>
          <w:rFonts w:ascii="GHEA Grapalat" w:hAnsi="GHEA Grapalat" w:cs="GHEA Grapalat"/>
          <w:sz w:val="22"/>
          <w:szCs w:val="22"/>
          <w:lang w:val="hy-AM"/>
        </w:rPr>
        <w:t>ի համար</w:t>
      </w:r>
      <w:r w:rsidR="00905143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A5009">
        <w:rPr>
          <w:rFonts w:ascii="GHEA Grapalat" w:hAnsi="GHEA Grapalat"/>
          <w:sz w:val="22"/>
          <w:szCs w:val="22"/>
          <w:lang w:val="hy-AM"/>
        </w:rPr>
        <w:t>61</w:t>
      </w:r>
      <w:r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Pr="00EA5009">
        <w:rPr>
          <w:rFonts w:ascii="GHEA Grapalat" w:hAnsi="GHEA Grapalat"/>
          <w:sz w:val="22"/>
          <w:szCs w:val="22"/>
          <w:lang w:val="hy-AM"/>
        </w:rPr>
        <w:t>927</w:t>
      </w:r>
      <w:r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Pr="00EA5009">
        <w:rPr>
          <w:rFonts w:ascii="GHEA Grapalat" w:hAnsi="GHEA Grapalat"/>
          <w:sz w:val="22"/>
          <w:szCs w:val="22"/>
          <w:lang w:val="hy-AM"/>
        </w:rPr>
        <w:t xml:space="preserve">800 </w:t>
      </w:r>
      <w:r w:rsidR="00905143" w:rsidRPr="00EA5009">
        <w:rPr>
          <w:rFonts w:ascii="GHEA Grapalat" w:hAnsi="GHEA Grapalat"/>
          <w:sz w:val="22"/>
          <w:szCs w:val="22"/>
          <w:lang w:val="hy-AM"/>
        </w:rPr>
        <w:t>ՀՀ դրամ</w:t>
      </w:r>
      <w:r w:rsidR="00905143">
        <w:rPr>
          <w:rFonts w:ascii="GHEA Grapalat" w:hAnsi="GHEA Grapalat"/>
          <w:sz w:val="22"/>
          <w:szCs w:val="22"/>
          <w:lang w:val="hy-AM"/>
        </w:rPr>
        <w:t xml:space="preserve"> նոր ստեղծվելիք Համակարգի </w:t>
      </w:r>
      <w:r w:rsidR="00905143" w:rsidRPr="00941072">
        <w:rPr>
          <w:rFonts w:ascii="GHEA Grapalat" w:hAnsi="GHEA Grapalat"/>
          <w:sz w:val="22"/>
          <w:szCs w:val="22"/>
          <w:lang w:val="hy-AM"/>
        </w:rPr>
        <w:t>ծրագրային ապահովման համար</w:t>
      </w:r>
      <w:r w:rsidR="00905143">
        <w:rPr>
          <w:rFonts w:ascii="GHEA Grapalat" w:hAnsi="GHEA Grapalat"/>
          <w:sz w:val="22"/>
          <w:szCs w:val="22"/>
          <w:lang w:val="hy-AM"/>
        </w:rPr>
        <w:t>,</w:t>
      </w:r>
      <w:r w:rsidR="00905143" w:rsidRPr="00905143">
        <w:rPr>
          <w:rFonts w:ascii="GHEA Grapalat" w:hAnsi="GHEA Grapalat"/>
          <w:sz w:val="22"/>
          <w:szCs w:val="22"/>
          <w:lang w:val="hy-AM"/>
        </w:rPr>
        <w:t xml:space="preserve"> </w:t>
      </w:r>
      <w:r w:rsidR="00905143">
        <w:rPr>
          <w:rFonts w:ascii="GHEA Grapalat" w:hAnsi="GHEA Grapalat"/>
          <w:sz w:val="22"/>
          <w:szCs w:val="22"/>
          <w:lang w:val="hy-AM"/>
        </w:rPr>
        <w:t xml:space="preserve">որը ներառված է Համակարգչային ծառայությունների դասակարգման </w:t>
      </w:r>
      <w:r w:rsidR="00905143" w:rsidRPr="003635A1">
        <w:rPr>
          <w:rFonts w:ascii="GHEA Grapalat" w:hAnsi="GHEA Grapalat"/>
          <w:sz w:val="22"/>
          <w:szCs w:val="22"/>
          <w:lang w:val="hy-AM"/>
        </w:rPr>
        <w:t>113</w:t>
      </w:r>
      <w:r w:rsidR="00905143" w:rsidRPr="003635A1">
        <w:rPr>
          <w:rFonts w:ascii="Cambria Math" w:hAnsi="Cambria Math"/>
          <w:sz w:val="22"/>
          <w:szCs w:val="22"/>
          <w:lang w:val="hy-AM"/>
        </w:rPr>
        <w:t>․</w:t>
      </w:r>
      <w:r w:rsidR="00905143" w:rsidRPr="003635A1">
        <w:rPr>
          <w:rFonts w:ascii="GHEA Grapalat" w:hAnsi="GHEA Grapalat"/>
          <w:sz w:val="22"/>
          <w:szCs w:val="22"/>
          <w:lang w:val="hy-AM"/>
        </w:rPr>
        <w:t>864</w:t>
      </w:r>
      <w:r w:rsidR="00905143" w:rsidRPr="003635A1">
        <w:rPr>
          <w:rFonts w:ascii="Cambria Math" w:hAnsi="Cambria Math"/>
          <w:sz w:val="22"/>
          <w:szCs w:val="22"/>
          <w:lang w:val="hy-AM"/>
        </w:rPr>
        <w:t>․</w:t>
      </w:r>
      <w:r w:rsidR="00905143" w:rsidRPr="003635A1">
        <w:rPr>
          <w:rFonts w:ascii="GHEA Grapalat" w:hAnsi="GHEA Grapalat"/>
          <w:sz w:val="22"/>
          <w:szCs w:val="22"/>
          <w:lang w:val="hy-AM"/>
        </w:rPr>
        <w:t xml:space="preserve">200  </w:t>
      </w:r>
      <w:r w:rsidR="00905143">
        <w:rPr>
          <w:rFonts w:ascii="GHEA Grapalat" w:hAnsi="GHEA Grapalat"/>
          <w:sz w:val="22"/>
          <w:szCs w:val="22"/>
          <w:lang w:val="hy-AM"/>
        </w:rPr>
        <w:t xml:space="preserve">ՀՀ դրամ գումարի մեջ։ </w:t>
      </w:r>
      <w:r w:rsidRPr="00EA5009">
        <w:rPr>
          <w:rFonts w:ascii="GHEA Grapalat" w:hAnsi="GHEA Grapalat"/>
          <w:sz w:val="22"/>
          <w:szCs w:val="22"/>
          <w:lang w:val="hy-AM"/>
        </w:rPr>
        <w:t xml:space="preserve">Տեխնիկական և սերվերային սպասարկման համար լրացուցիչ՝ </w:t>
      </w:r>
      <w:r w:rsidRPr="00EA5009">
        <w:rPr>
          <w:rFonts w:ascii="GHEA Grapalat" w:hAnsi="GHEA Grapalat" w:cs="Sylfaen"/>
          <w:sz w:val="22"/>
          <w:szCs w:val="22"/>
          <w:lang w:val="hy-AM"/>
        </w:rPr>
        <w:t xml:space="preserve"> 69</w:t>
      </w:r>
      <w:r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Pr="00EA5009">
        <w:rPr>
          <w:rFonts w:ascii="GHEA Grapalat" w:hAnsi="GHEA Grapalat" w:cs="Sylfaen"/>
          <w:sz w:val="22"/>
          <w:szCs w:val="22"/>
          <w:lang w:val="hy-AM"/>
        </w:rPr>
        <w:t>550</w:t>
      </w:r>
      <w:r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Pr="00EA5009">
        <w:rPr>
          <w:rFonts w:ascii="GHEA Grapalat" w:hAnsi="GHEA Grapalat" w:cs="Sylfaen"/>
          <w:sz w:val="22"/>
          <w:szCs w:val="22"/>
          <w:lang w:val="hy-AM"/>
        </w:rPr>
        <w:t xml:space="preserve">000 </w:t>
      </w:r>
      <w:r w:rsidRPr="00EA5009">
        <w:rPr>
          <w:rFonts w:ascii="GHEA Grapalat" w:hAnsi="GHEA Grapalat" w:cs="GHEA Grapalat"/>
          <w:sz w:val="22"/>
          <w:szCs w:val="22"/>
          <w:lang w:val="hy-AM"/>
        </w:rPr>
        <w:t>ՀՀ</w:t>
      </w:r>
      <w:r w:rsidRPr="00EA50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A5009">
        <w:rPr>
          <w:rFonts w:ascii="GHEA Grapalat" w:hAnsi="GHEA Grapalat" w:cs="GHEA Grapalat"/>
          <w:sz w:val="22"/>
          <w:szCs w:val="22"/>
          <w:lang w:val="hy-AM"/>
        </w:rPr>
        <w:t>դրամ</w:t>
      </w:r>
      <w:r w:rsidRPr="00EA5009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905143">
        <w:rPr>
          <w:rFonts w:ascii="GHEA Grapalat" w:hAnsi="GHEA Grapalat" w:cs="Sylfaen"/>
          <w:sz w:val="22"/>
          <w:szCs w:val="22"/>
          <w:lang w:val="hy-AM"/>
        </w:rPr>
        <w:t xml:space="preserve">Հարկեր և այլ </w:t>
      </w:r>
      <w:r w:rsidR="00905143" w:rsidRPr="00905143">
        <w:rPr>
          <w:rFonts w:ascii="GHEA Grapalat" w:hAnsi="GHEA Grapalat" w:cs="Sylfaen"/>
          <w:sz w:val="22"/>
          <w:szCs w:val="22"/>
          <w:lang w:val="hy-AM"/>
        </w:rPr>
        <w:t>վճարներ 70</w:t>
      </w:r>
      <w:r w:rsidR="00905143" w:rsidRPr="00905143">
        <w:rPr>
          <w:rFonts w:ascii="Cambria Math" w:hAnsi="Cambria Math" w:cs="Cambria Math"/>
          <w:sz w:val="22"/>
          <w:szCs w:val="22"/>
          <w:lang w:val="hy-AM"/>
        </w:rPr>
        <w:t>․</w:t>
      </w:r>
      <w:r w:rsidR="00905143" w:rsidRPr="00905143">
        <w:rPr>
          <w:rFonts w:ascii="GHEA Grapalat" w:hAnsi="GHEA Grapalat" w:cs="Sylfaen"/>
          <w:sz w:val="22"/>
          <w:szCs w:val="22"/>
          <w:lang w:val="hy-AM"/>
        </w:rPr>
        <w:t>196</w:t>
      </w:r>
      <w:r w:rsidR="00905143" w:rsidRPr="00905143">
        <w:rPr>
          <w:rFonts w:ascii="Cambria Math" w:hAnsi="Cambria Math" w:cs="Cambria Math"/>
          <w:sz w:val="22"/>
          <w:szCs w:val="22"/>
          <w:lang w:val="hy-AM"/>
        </w:rPr>
        <w:t>․</w:t>
      </w:r>
      <w:r w:rsidR="00905143" w:rsidRPr="00905143">
        <w:rPr>
          <w:rFonts w:ascii="GHEA Grapalat" w:hAnsi="GHEA Grapalat" w:cs="Sylfaen"/>
          <w:sz w:val="22"/>
          <w:szCs w:val="22"/>
          <w:lang w:val="hy-AM"/>
        </w:rPr>
        <w:t xml:space="preserve">300 </w:t>
      </w:r>
      <w:r w:rsidR="00905143" w:rsidRPr="00905143">
        <w:rPr>
          <w:rFonts w:ascii="GHEA Grapalat" w:hAnsi="GHEA Grapalat" w:cs="GHEA Grapalat"/>
          <w:sz w:val="22"/>
          <w:szCs w:val="22"/>
          <w:lang w:val="hy-AM"/>
        </w:rPr>
        <w:t>ՀՀ</w:t>
      </w:r>
      <w:r w:rsidR="00905143" w:rsidRPr="0090514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05143" w:rsidRPr="00905143">
        <w:rPr>
          <w:rFonts w:ascii="GHEA Grapalat" w:hAnsi="GHEA Grapalat" w:cs="GHEA Grapalat"/>
          <w:sz w:val="22"/>
          <w:szCs w:val="22"/>
          <w:lang w:val="hy-AM"/>
        </w:rPr>
        <w:t>դրամ</w:t>
      </w:r>
      <w:r w:rsidR="00905143" w:rsidRPr="00905143">
        <w:rPr>
          <w:rFonts w:ascii="GHEA Grapalat" w:hAnsi="GHEA Grapalat" w:cs="Sylfaen"/>
          <w:sz w:val="22"/>
          <w:szCs w:val="22"/>
          <w:lang w:val="hy-AM"/>
        </w:rPr>
        <w:t>։</w:t>
      </w:r>
    </w:p>
    <w:p w14:paraId="2C06CC29" w14:textId="1F47A4BA" w:rsidR="00FC764B" w:rsidRPr="00941072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A5009">
        <w:rPr>
          <w:rFonts w:ascii="GHEA Grapalat" w:hAnsi="GHEA Grapalat" w:cs="Sylfaen"/>
          <w:sz w:val="22"/>
          <w:szCs w:val="22"/>
          <w:lang w:val="hy-AM"/>
        </w:rPr>
        <w:lastRenderedPageBreak/>
        <w:t>Ը</w:t>
      </w:r>
      <w:r w:rsidR="00905143">
        <w:rPr>
          <w:rFonts w:ascii="GHEA Grapalat" w:hAnsi="GHEA Grapalat" w:cs="Sylfaen"/>
          <w:sz w:val="22"/>
          <w:szCs w:val="22"/>
          <w:lang w:val="hy-AM"/>
        </w:rPr>
        <w:t>ն</w:t>
      </w:r>
      <w:r w:rsidRPr="00EA5009">
        <w:rPr>
          <w:rFonts w:ascii="GHEA Grapalat" w:hAnsi="GHEA Grapalat" w:cs="Sylfaen"/>
          <w:sz w:val="22"/>
          <w:szCs w:val="22"/>
          <w:lang w:val="hy-AM"/>
        </w:rPr>
        <w:t xml:space="preserve">դամենը՝ </w:t>
      </w:r>
      <w:r w:rsidR="007D0A37" w:rsidRPr="007D0A37">
        <w:rPr>
          <w:rFonts w:ascii="GHEA Grapalat" w:hAnsi="GHEA Grapalat" w:cs="Sylfaen"/>
          <w:sz w:val="22"/>
          <w:szCs w:val="22"/>
          <w:lang w:val="hy-AM"/>
        </w:rPr>
        <w:t>409.610</w:t>
      </w:r>
      <w:r w:rsidRPr="00EA5009">
        <w:rPr>
          <w:rFonts w:ascii="Cambria Math" w:hAnsi="Cambria Math" w:cs="Cambria Math"/>
          <w:sz w:val="22"/>
          <w:szCs w:val="22"/>
          <w:lang w:val="hy-AM"/>
        </w:rPr>
        <w:t>․</w:t>
      </w:r>
      <w:r w:rsidRPr="00EA5009">
        <w:rPr>
          <w:rFonts w:ascii="GHEA Grapalat" w:hAnsi="GHEA Grapalat" w:cs="Sylfaen"/>
          <w:sz w:val="22"/>
          <w:szCs w:val="22"/>
          <w:lang w:val="hy-AM"/>
        </w:rPr>
        <w:t>500 ՀՀ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դրամ լրացուցիչ գումար։</w:t>
      </w:r>
    </w:p>
    <w:p w14:paraId="261DF910" w14:textId="7C1FFA8A" w:rsidR="00F12C76" w:rsidRPr="00941072" w:rsidRDefault="00FC764B" w:rsidP="00FC764B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>Ա</w:t>
      </w:r>
      <w:r w:rsidRPr="00941072">
        <w:rPr>
          <w:rFonts w:ascii="GHEA Grapalat" w:hAnsi="GHEA Grapalat" w:cs="Sylfaen"/>
          <w:sz w:val="22"/>
          <w:szCs w:val="22"/>
          <w:lang w:val="pt-BR"/>
        </w:rPr>
        <w:t>րդյունքում</w:t>
      </w:r>
      <w:r w:rsidRPr="00941072">
        <w:rPr>
          <w:rFonts w:ascii="GHEA Grapalat" w:hAnsi="GHEA Grapalat" w:cs="Sylfaen"/>
          <w:sz w:val="22"/>
          <w:szCs w:val="22"/>
          <w:lang w:val="hy-AM"/>
        </w:rPr>
        <w:t>,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 202</w:t>
      </w:r>
      <w:r w:rsidRPr="00941072">
        <w:rPr>
          <w:rFonts w:ascii="GHEA Grapalat" w:hAnsi="GHEA Grapalat" w:cs="Sylfaen"/>
          <w:sz w:val="22"/>
          <w:szCs w:val="22"/>
          <w:lang w:val="hy-AM"/>
        </w:rPr>
        <w:t>5</w:t>
      </w:r>
      <w:r w:rsidR="00334548">
        <w:rPr>
          <w:rFonts w:ascii="GHEA Grapalat" w:hAnsi="GHEA Grapalat" w:cs="Sylfaen"/>
          <w:sz w:val="22"/>
          <w:szCs w:val="22"/>
          <w:lang w:val="hy-AM"/>
        </w:rPr>
        <w:t>-2027 թթ․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 միջոցառման համար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, որը կներառի 36 տեղեկատվական համակարգերի և 3 վեբկայքի, </w:t>
      </w:r>
      <w:r w:rsidR="000B5D36" w:rsidRPr="00941072">
        <w:rPr>
          <w:rFonts w:ascii="GHEA Grapalat" w:hAnsi="GHEA Grapalat" w:cs="Sylfaen"/>
          <w:sz w:val="22"/>
          <w:szCs w:val="22"/>
          <w:lang w:val="hy-AM"/>
        </w:rPr>
        <w:t>14</w:t>
      </w:r>
      <w:r w:rsidR="000B5D36">
        <w:rPr>
          <w:rFonts w:ascii="GHEA Grapalat" w:hAnsi="GHEA Grapalat" w:cs="Sylfaen"/>
          <w:sz w:val="22"/>
          <w:szCs w:val="22"/>
          <w:lang w:val="hy-AM"/>
        </w:rPr>
        <w:t>181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միավոր համակարգչային և հարակից տեխնիկայի սպասարկման աշխատանքներ,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 ընդհանուր գումարը կկազմի </w:t>
      </w:r>
      <w:r w:rsidR="007D0A37" w:rsidRPr="00334548">
        <w:rPr>
          <w:rFonts w:ascii="GHEA Grapalat" w:hAnsi="GHEA Grapalat" w:cs="Sylfaen"/>
          <w:b/>
          <w:i/>
          <w:sz w:val="22"/>
          <w:szCs w:val="22"/>
          <w:lang w:val="hy-AM"/>
        </w:rPr>
        <w:t>720</w:t>
      </w:r>
      <w:r w:rsidR="007D0A37" w:rsidRPr="00334548">
        <w:rPr>
          <w:rFonts w:ascii="Cambria Math" w:hAnsi="Cambria Math" w:cs="Cambria Math"/>
          <w:b/>
          <w:i/>
          <w:sz w:val="22"/>
          <w:szCs w:val="22"/>
          <w:lang w:val="hy-AM"/>
        </w:rPr>
        <w:t>․</w:t>
      </w:r>
      <w:r w:rsidR="007D0A37" w:rsidRPr="00334548">
        <w:rPr>
          <w:rFonts w:ascii="GHEA Grapalat" w:hAnsi="GHEA Grapalat" w:cs="Cambria Math"/>
          <w:b/>
          <w:i/>
          <w:sz w:val="22"/>
          <w:szCs w:val="22"/>
          <w:lang w:val="hy-AM"/>
        </w:rPr>
        <w:t>8</w:t>
      </w:r>
      <w:r w:rsidR="007D0A37" w:rsidRPr="00334548">
        <w:rPr>
          <w:rFonts w:ascii="GHEA Grapalat" w:hAnsi="GHEA Grapalat" w:cs="Sylfaen"/>
          <w:b/>
          <w:i/>
          <w:sz w:val="22"/>
          <w:szCs w:val="22"/>
          <w:lang w:val="hy-AM"/>
        </w:rPr>
        <w:t>30</w:t>
      </w:r>
      <w:r w:rsidR="007D0A37" w:rsidRPr="00334548">
        <w:rPr>
          <w:rFonts w:ascii="Cambria Math" w:hAnsi="Cambria Math" w:cs="Cambria Math"/>
          <w:b/>
          <w:i/>
          <w:sz w:val="22"/>
          <w:szCs w:val="22"/>
          <w:lang w:val="hy-AM"/>
        </w:rPr>
        <w:t>․</w:t>
      </w:r>
      <w:r w:rsidR="007D0A37" w:rsidRPr="00334548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000 </w:t>
      </w:r>
      <w:r w:rsidRPr="00334548">
        <w:rPr>
          <w:rFonts w:ascii="GHEA Grapalat" w:hAnsi="GHEA Grapalat" w:cs="Sylfaen"/>
          <w:b/>
          <w:i/>
          <w:sz w:val="22"/>
          <w:szCs w:val="22"/>
          <w:lang w:val="pt-BR"/>
        </w:rPr>
        <w:t xml:space="preserve">հազ. </w:t>
      </w:r>
      <w:r w:rsidRPr="00334548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դրամ </w:t>
      </w:r>
      <w:r w:rsidRPr="00334548">
        <w:rPr>
          <w:rFonts w:ascii="GHEA Grapalat" w:hAnsi="GHEA Grapalat" w:cs="Sylfaen"/>
          <w:b/>
          <w:i/>
          <w:sz w:val="22"/>
          <w:szCs w:val="22"/>
          <w:lang w:val="pt-BR"/>
        </w:rPr>
        <w:t>(ներառյալ ԱԱՀ-ն)</w:t>
      </w:r>
      <w:bookmarkStart w:id="0" w:name="_GoBack"/>
      <w:bookmarkEnd w:id="0"/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 ֆինանսավորում պետական բյուջեից:</w:t>
      </w:r>
    </w:p>
    <w:p w14:paraId="3DB84AAE" w14:textId="73E8DDB6" w:rsidR="00FC764B" w:rsidRPr="00941072" w:rsidRDefault="00FC764B" w:rsidP="00FC764B">
      <w:pPr>
        <w:spacing w:line="276" w:lineRule="auto"/>
        <w:ind w:firstLine="709"/>
        <w:jc w:val="both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Ստորև ներկայացնում ենք նաև </w:t>
      </w:r>
      <w:r w:rsidR="00EB59C3" w:rsidRPr="00941072">
        <w:rPr>
          <w:rFonts w:ascii="GHEA Grapalat" w:hAnsi="GHEA Grapalat" w:cs="Sylfaen"/>
          <w:sz w:val="22"/>
          <w:szCs w:val="22"/>
          <w:lang w:val="hy-AM"/>
        </w:rPr>
        <w:t xml:space="preserve">լրացուցիչ պահանջվող ֆինասական միջոցների վերաբերյալ </w:t>
      </w:r>
      <w:r w:rsidRPr="00941072">
        <w:rPr>
          <w:rFonts w:ascii="GHEA Grapalat" w:hAnsi="GHEA Grapalat" w:cs="Sylfaen"/>
          <w:sz w:val="22"/>
          <w:szCs w:val="22"/>
          <w:lang w:val="hy-AM"/>
        </w:rPr>
        <w:t>մեկնաբանությունները</w:t>
      </w:r>
      <w:r w:rsidR="00EB59C3" w:rsidRPr="00941072">
        <w:rPr>
          <w:rFonts w:ascii="GHEA Grapalat" w:hAnsi="GHEA Grapalat" w:cs="Sylfaen"/>
          <w:sz w:val="22"/>
          <w:szCs w:val="22"/>
          <w:lang w:val="hy-AM"/>
        </w:rPr>
        <w:t>՝</w:t>
      </w:r>
      <w:r w:rsidR="00EB59C3" w:rsidRPr="00941072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sz w:val="22"/>
          <w:szCs w:val="22"/>
          <w:lang w:val="hy-AM"/>
        </w:rPr>
        <w:t xml:space="preserve"> ըստ</w:t>
      </w:r>
      <w:r w:rsidRPr="00941072">
        <w:rPr>
          <w:rFonts w:ascii="GHEA Grapalat" w:hAnsi="GHEA Grapalat" w:cs="Sylfaen"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տնտեսական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դասակարգիչների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>.</w:t>
      </w:r>
    </w:p>
    <w:p w14:paraId="24E8E032" w14:textId="77777777" w:rsidR="00FC764B" w:rsidRPr="00941072" w:rsidRDefault="00FC764B" w:rsidP="00FC764B">
      <w:pPr>
        <w:spacing w:line="276" w:lineRule="auto"/>
        <w:ind w:firstLine="709"/>
        <w:jc w:val="both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6215DB1D" w14:textId="77777777" w:rsidR="00FC764B" w:rsidRPr="00941072" w:rsidRDefault="00FC764B" w:rsidP="00FC764B">
      <w:pPr>
        <w:spacing w:line="276" w:lineRule="auto"/>
        <w:jc w:val="center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7B83C292" w14:textId="371CA094" w:rsidR="00FC764B" w:rsidRPr="00941072" w:rsidRDefault="00FC764B" w:rsidP="00FC764B">
      <w:pPr>
        <w:tabs>
          <w:tab w:val="left" w:pos="345"/>
        </w:tabs>
        <w:spacing w:line="276" w:lineRule="auto"/>
        <w:outlineLvl w:val="0"/>
        <w:rPr>
          <w:rFonts w:ascii="GHEA Grapalat" w:hAnsi="GHEA Grapalat" w:cs="Sylfaen"/>
          <w:b/>
          <w:sz w:val="22"/>
          <w:szCs w:val="22"/>
          <w:lang w:val="pt-BR"/>
        </w:rPr>
      </w:pPr>
      <w:proofErr w:type="spellStart"/>
      <w:r w:rsidRPr="00941072">
        <w:rPr>
          <w:rFonts w:ascii="GHEA Grapalat" w:hAnsi="GHEA Grapalat" w:cs="Sylfaen"/>
          <w:b/>
          <w:sz w:val="22"/>
          <w:szCs w:val="22"/>
        </w:rPr>
        <w:t>Դասակարգիչ</w:t>
      </w:r>
      <w:proofErr w:type="spellEnd"/>
    </w:p>
    <w:p w14:paraId="56590547" w14:textId="0012B5E8" w:rsidR="00871D3D" w:rsidRPr="00941072" w:rsidRDefault="00FC764B" w:rsidP="00871D3D">
      <w:pPr>
        <w:jc w:val="center"/>
        <w:outlineLvl w:val="0"/>
        <w:rPr>
          <w:rFonts w:ascii="GHEA Grapalat" w:hAnsi="GHEA Grapalat" w:cs="Sylfaen"/>
          <w:bCs/>
          <w:i/>
          <w:i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  </w:t>
      </w:r>
    </w:p>
    <w:p w14:paraId="32E7BF73" w14:textId="62817332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411190</w:t>
      </w:r>
      <w:r w:rsidRPr="00941072">
        <w:rPr>
          <w:rFonts w:ascii="GHEA Grapalat" w:hAnsi="GHEA Grapalat" w:cs="Sylfaen"/>
          <w:bCs/>
          <w:color w:val="FF0000"/>
          <w:sz w:val="22"/>
          <w:szCs w:val="22"/>
          <w:lang w:val="pt-BR"/>
        </w:rPr>
        <w:t xml:space="preserve">               </w:t>
      </w:r>
      <w:r w:rsidRPr="00941072">
        <w:rPr>
          <w:rFonts w:ascii="GHEA Grapalat" w:hAnsi="GHEA Grapalat" w:cs="Sylfaen"/>
          <w:bCs/>
          <w:color w:val="FF0000"/>
          <w:sz w:val="22"/>
          <w:szCs w:val="22"/>
          <w:lang w:val="hy-AM"/>
        </w:rPr>
        <w:t xml:space="preserve">   </w:t>
      </w:r>
      <w:r w:rsidR="004B7255" w:rsidRPr="00941072">
        <w:rPr>
          <w:rFonts w:ascii="GHEA Grapalat" w:hAnsi="GHEA Grapalat" w:cs="Sylfaen"/>
          <w:bCs/>
          <w:color w:val="FF0000"/>
          <w:sz w:val="22"/>
          <w:szCs w:val="22"/>
          <w:lang w:val="hy-AM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աշխատակիցների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</w:t>
      </w:r>
      <w:proofErr w:type="spellStart"/>
      <w:r w:rsidRPr="00910339">
        <w:rPr>
          <w:rFonts w:ascii="GHEA Grapalat" w:hAnsi="GHEA Grapalat" w:cs="Sylfaen"/>
          <w:bCs/>
          <w:sz w:val="22"/>
          <w:szCs w:val="22"/>
        </w:rPr>
        <w:t>վարձատրություն</w:t>
      </w:r>
      <w:proofErr w:type="spellEnd"/>
      <w:r w:rsidRPr="00910339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031E76" w:rsidRPr="003635A1">
        <w:rPr>
          <w:rFonts w:ascii="GHEA Grapalat" w:hAnsi="GHEA Grapalat" w:cs="Sylfaen"/>
          <w:sz w:val="22"/>
          <w:szCs w:val="22"/>
          <w:lang w:val="hy-AM"/>
        </w:rPr>
        <w:t xml:space="preserve">130.800.000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</w:p>
    <w:p w14:paraId="7FA87444" w14:textId="72BC9B92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                   </w:t>
      </w:r>
      <w:r w:rsidR="00250C9A" w:rsidRPr="00250C9A">
        <w:rPr>
          <w:rFonts w:ascii="GHEA Grapalat" w:hAnsi="GHEA Grapalat" w:cs="Sylfaen"/>
          <w:bCs/>
          <w:sz w:val="22"/>
          <w:szCs w:val="22"/>
          <w:lang w:val="pt-BR"/>
        </w:rPr>
        <w:t>(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ներկայացված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հարթակներում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ընդգրկված</w:t>
      </w:r>
      <w:proofErr w:type="spellEnd"/>
      <w:r w:rsidR="00250C9A" w:rsidRPr="00250C9A">
        <w:rPr>
          <w:rFonts w:ascii="GHEA Grapalat" w:hAnsi="GHEA Grapalat" w:cs="Sylfaen"/>
          <w:bCs/>
          <w:sz w:val="22"/>
          <w:szCs w:val="22"/>
          <w:lang w:val="pt-BR"/>
        </w:rPr>
        <w:t>)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     </w:t>
      </w:r>
    </w:p>
    <w:p w14:paraId="7C815E91" w14:textId="77777777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                         </w:t>
      </w:r>
    </w:p>
    <w:p w14:paraId="0A15E946" w14:textId="017296A7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425291       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      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մեքենասարքավորումների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ընթացիկ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նորոգում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</w:t>
      </w:r>
      <w:r w:rsidRPr="00941072">
        <w:rPr>
          <w:rFonts w:ascii="GHEA Grapalat" w:hAnsi="GHEA Grapalat" w:cs="Sylfaen"/>
          <w:bCs/>
          <w:sz w:val="22"/>
          <w:szCs w:val="22"/>
        </w:rPr>
        <w:t>և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սպասարկում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</w:t>
      </w:r>
    </w:p>
    <w:p w14:paraId="408EC90C" w14:textId="34BB7F6C" w:rsidR="00871D3D" w:rsidRPr="00941072" w:rsidRDefault="00871D3D" w:rsidP="00871D3D">
      <w:pPr>
        <w:tabs>
          <w:tab w:val="left" w:pos="345"/>
        </w:tabs>
        <w:ind w:left="-90" w:firstLine="180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                 </w:t>
      </w:r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29.550.000 </w:t>
      </w:r>
      <w:r w:rsidR="00250C9A" w:rsidRPr="00941072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250C9A"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7</w:t>
      </w:r>
      <w:r w:rsidR="00250C9A" w:rsidRPr="00250C9A">
        <w:rPr>
          <w:rFonts w:ascii="GHEA Grapalat" w:hAnsi="GHEA Grapalat" w:cs="Sylfaen"/>
          <w:bCs/>
          <w:sz w:val="22"/>
          <w:szCs w:val="22"/>
          <w:lang w:val="pt-BR"/>
        </w:rPr>
        <w:t>.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897</w:t>
      </w:r>
      <w:r w:rsidR="00250C9A" w:rsidRPr="00250C9A">
        <w:rPr>
          <w:rFonts w:ascii="GHEA Grapalat" w:hAnsi="GHEA Grapalat" w:cs="Sylfaen"/>
          <w:bCs/>
          <w:sz w:val="22"/>
          <w:szCs w:val="22"/>
          <w:lang w:val="pt-BR"/>
        </w:rPr>
        <w:t>.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100</w:t>
      </w:r>
      <w:r w:rsidR="00250C9A" w:rsidRPr="00250C9A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250C9A">
        <w:rPr>
          <w:rFonts w:ascii="GHEA Grapalat" w:hAnsi="GHEA Grapalat" w:cs="Sylfaen"/>
          <w:bCs/>
          <w:sz w:val="22"/>
          <w:szCs w:val="22"/>
          <w:lang w:val="hy-AM"/>
        </w:rPr>
        <w:t>ՀՀ դրամ</w:t>
      </w:r>
      <w:r w:rsidRPr="00941072">
        <w:rPr>
          <w:rFonts w:ascii="GHEA Grapalat" w:hAnsi="GHEA Grapalat" w:cs="Sylfaen"/>
          <w:bCs/>
          <w:sz w:val="22"/>
          <w:szCs w:val="22"/>
        </w:rPr>
        <w:t>ի</w:t>
      </w:r>
      <w:r w:rsidR="00250C9A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250C9A">
        <w:rPr>
          <w:rFonts w:ascii="GHEA Grapalat" w:hAnsi="GHEA Grapalat" w:cs="Sylfaen"/>
          <w:bCs/>
          <w:sz w:val="22"/>
          <w:szCs w:val="22"/>
          <w:lang w:val="hy-AM"/>
        </w:rPr>
        <w:t>փոխարեն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</w:p>
    <w:p w14:paraId="6566E898" w14:textId="5D801B56" w:rsidR="00871D3D" w:rsidRPr="00941072" w:rsidRDefault="00871D3D" w:rsidP="00871D3D">
      <w:pPr>
        <w:tabs>
          <w:tab w:val="left" w:pos="345"/>
        </w:tabs>
        <w:ind w:left="-90" w:firstLine="180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512221                 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Սերվերային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համակարգ</w:t>
      </w:r>
      <w:proofErr w:type="spellEnd"/>
      <w:r w:rsidR="00250C9A">
        <w:rPr>
          <w:rFonts w:ascii="GHEA Grapalat" w:hAnsi="GHEA Grapalat" w:cs="Sylfaen"/>
          <w:bCs/>
          <w:sz w:val="22"/>
          <w:szCs w:val="22"/>
          <w:lang w:val="hy-AM"/>
        </w:rPr>
        <w:t>ի վերազինում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40.000.000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</w:t>
      </w:r>
    </w:p>
    <w:p w14:paraId="37F5F6EC" w14:textId="77777777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720E7E31" w14:textId="7880DDCF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hy-AM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423910  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         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Այլ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ընդհանուր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բնույթի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ծառայություններ</w:t>
      </w:r>
      <w:proofErr w:type="spellEnd"/>
      <w:r w:rsidRPr="00941072">
        <w:rPr>
          <w:rFonts w:ascii="GHEA Grapalat" w:hAnsi="GHEA Grapalat" w:cs="Sylfaen"/>
          <w:bCs/>
          <w:sz w:val="22"/>
          <w:szCs w:val="22"/>
        </w:rPr>
        <w:t>՝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>28</w:t>
      </w:r>
      <w:r w:rsidR="00250C9A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>800</w:t>
      </w:r>
      <w:r w:rsidR="00250C9A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250C9A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</w:t>
      </w:r>
      <w:r w:rsidR="00250C9A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250C9A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դրամ </w:t>
      </w:r>
    </w:p>
    <w:p w14:paraId="310C226D" w14:textId="02CA55D3" w:rsidR="00871D3D" w:rsidRPr="00941072" w:rsidRDefault="00871D3D" w:rsidP="00A16203">
      <w:pPr>
        <w:tabs>
          <w:tab w:val="left" w:pos="345"/>
        </w:tabs>
        <w:ind w:left="1980"/>
        <w:outlineLvl w:val="0"/>
        <w:rPr>
          <w:rFonts w:ascii="GHEA Grapalat" w:hAnsi="GHEA Grapalat" w:cs="Sylfaen"/>
          <w:bCs/>
          <w:sz w:val="22"/>
          <w:szCs w:val="22"/>
          <w:lang w:val="hy-AM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3</w:t>
      </w:r>
      <w:r w:rsidR="00A16203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600</w:t>
      </w:r>
      <w:r w:rsidR="00A16203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ՀՀ դրամի  փոխարեն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</w:p>
    <w:p w14:paraId="27CF177D" w14:textId="77777777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3991768E" w14:textId="68C5A406" w:rsidR="00871D3D" w:rsidRPr="00941072" w:rsidRDefault="00250C9A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423910 դասիչի մ</w:t>
      </w:r>
      <w:r w:rsidR="00A052F7" w:rsidRPr="00941072">
        <w:rPr>
          <w:rFonts w:ascii="GHEA Grapalat" w:hAnsi="GHEA Grapalat" w:cs="Sylfaen"/>
          <w:bCs/>
          <w:sz w:val="22"/>
          <w:szCs w:val="22"/>
          <w:lang w:val="hy-AM"/>
        </w:rPr>
        <w:t>եկնաբանություն -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A052F7" w:rsidRPr="00941072">
        <w:rPr>
          <w:rFonts w:ascii="GHEA Grapalat" w:hAnsi="GHEA Grapalat" w:cs="Sylfaen"/>
          <w:bCs/>
          <w:sz w:val="22"/>
          <w:szCs w:val="22"/>
          <w:lang w:val="hy-AM"/>
        </w:rPr>
        <w:t>Ն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երկայիս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ֆինանսական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միջազգային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ստանդարտների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պահանջով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պայմանավորված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կնքվել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են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հաշվապահական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հաշվառման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գնումների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իրականացման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ծառայությունների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մատուցման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պայմանագրեր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>,</w:t>
      </w:r>
      <w:r w:rsidR="00871D3D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տարեկան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25</w:t>
      </w:r>
      <w:r w:rsidR="00A16203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>200</w:t>
      </w:r>
      <w:r w:rsidR="00A16203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871D3D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 </w:t>
      </w:r>
      <w:r w:rsidR="00871D3D" w:rsidRPr="00905143">
        <w:rPr>
          <w:rFonts w:ascii="GHEA Grapalat" w:hAnsi="GHEA Grapalat" w:cs="Sylfaen"/>
          <w:bCs/>
          <w:sz w:val="22"/>
          <w:szCs w:val="22"/>
          <w:lang w:val="hy-AM"/>
        </w:rPr>
        <w:t>դրամ</w:t>
      </w:r>
      <w:r w:rsidR="00871D3D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արժեքով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>,</w:t>
      </w:r>
    </w:p>
    <w:p w14:paraId="1C7DFFF4" w14:textId="65A77B1C" w:rsidR="00871D3D" w:rsidRPr="00941072" w:rsidRDefault="00871D3D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Մալբերի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համակարգի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սպասարկման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ծառայություն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</w:rPr>
        <w:t>՝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տարեկան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1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152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</w:p>
    <w:p w14:paraId="28D0E95E" w14:textId="79094D95" w:rsidR="00871D3D" w:rsidRPr="00941072" w:rsidRDefault="00871D3D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1C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ծրագրի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սպասարկում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bCs/>
          <w:sz w:val="22"/>
          <w:szCs w:val="22"/>
        </w:rPr>
        <w:t>՝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տարեկան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960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</w:p>
    <w:p w14:paraId="719577B0" w14:textId="619508C0" w:rsidR="00871D3D" w:rsidRPr="00941072" w:rsidRDefault="00871D3D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Կապուղու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սպասարկաման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ծառայություն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</w:rPr>
        <w:t>՝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տարեկան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288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</w:p>
    <w:p w14:paraId="0E1D9227" w14:textId="2B00C2CD" w:rsidR="00871D3D" w:rsidRPr="00941072" w:rsidRDefault="00871D3D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Աուդիտի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>իրականացման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ծառայություն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</w:rPr>
        <w:t>՝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1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</w:p>
    <w:p w14:paraId="1F7C9559" w14:textId="49040967" w:rsidR="00871D3D" w:rsidRPr="00941072" w:rsidRDefault="00871D3D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Գույքագրման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ծառայություն</w:t>
      </w:r>
      <w:proofErr w:type="spellEnd"/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>՝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                    200</w:t>
      </w:r>
      <w:r w:rsidR="004B7255" w:rsidRPr="00941072">
        <w:rPr>
          <w:rFonts w:ascii="Cambria Math" w:hAnsi="Cambria Math" w:cs="Sylfaen"/>
          <w:bCs/>
          <w:sz w:val="22"/>
          <w:szCs w:val="22"/>
          <w:lang w:val="hy-AM"/>
        </w:rPr>
        <w:t>․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>000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ՀՀ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</w:p>
    <w:p w14:paraId="097A2D22" w14:textId="176526DC" w:rsidR="00871D3D" w:rsidRPr="00941072" w:rsidRDefault="004B7255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hy-AM"/>
        </w:rPr>
        <w:t>Ն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շված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արժեքները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ներկայացված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են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ներկայիս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շուկայական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գներով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, և այդ գների 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անփոփոխ լինելը </w:t>
      </w:r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երաշխավորված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չէ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, իսկ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նշված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ծառայությունները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ձեռք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են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բերվում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մրցույթային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="00871D3D" w:rsidRPr="00941072">
        <w:rPr>
          <w:rFonts w:ascii="GHEA Grapalat" w:hAnsi="GHEA Grapalat" w:cs="Sylfaen"/>
          <w:bCs/>
          <w:sz w:val="22"/>
          <w:szCs w:val="22"/>
        </w:rPr>
        <w:t>եղանակով</w:t>
      </w:r>
      <w:proofErr w:type="spellEnd"/>
      <w:r w:rsidR="00871D3D" w:rsidRPr="00941072">
        <w:rPr>
          <w:rFonts w:ascii="GHEA Grapalat" w:hAnsi="GHEA Grapalat" w:cs="Sylfaen"/>
          <w:bCs/>
          <w:sz w:val="22"/>
          <w:szCs w:val="22"/>
          <w:lang w:val="pt-BR"/>
        </w:rPr>
        <w:t>:</w:t>
      </w:r>
    </w:p>
    <w:p w14:paraId="2F925772" w14:textId="77777777" w:rsidR="004B7255" w:rsidRPr="00941072" w:rsidRDefault="004B7255" w:rsidP="00871D3D">
      <w:pPr>
        <w:tabs>
          <w:tab w:val="left" w:pos="345"/>
        </w:tabs>
        <w:jc w:val="both"/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4E52CF03" w14:textId="7A671289" w:rsidR="00871D3D" w:rsidRPr="00250C9A" w:rsidRDefault="004B7255" w:rsidP="004B7255">
      <w:pPr>
        <w:tabs>
          <w:tab w:val="left" w:pos="345"/>
          <w:tab w:val="left" w:pos="1530"/>
        </w:tabs>
        <w:ind w:left="1980" w:hanging="1980"/>
        <w:outlineLvl w:val="0"/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</w:pP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482200             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  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Այլ հարկեր՝ 53</w:t>
      </w:r>
      <w:r w:rsidRPr="00941072">
        <w:rPr>
          <w:rFonts w:ascii="Cambria Math" w:hAnsi="Cambria Math" w:cs="Cambria Math"/>
          <w:bCs/>
          <w:color w:val="000000" w:themeColor="text1"/>
          <w:sz w:val="22"/>
          <w:szCs w:val="22"/>
          <w:lang w:val="pt-BR"/>
        </w:rPr>
        <w:t>․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030</w:t>
      </w:r>
      <w:r w:rsidRPr="00941072">
        <w:rPr>
          <w:rFonts w:ascii="Cambria Math" w:hAnsi="Cambria Math" w:cs="Cambria Math"/>
          <w:bCs/>
          <w:color w:val="000000" w:themeColor="text1"/>
          <w:sz w:val="22"/>
          <w:szCs w:val="22"/>
          <w:lang w:val="pt-BR"/>
        </w:rPr>
        <w:t>․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800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ՀՀ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դրամ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ից 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աճել է 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մինչև 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123</w:t>
      </w:r>
      <w:r w:rsidRPr="00941072">
        <w:rPr>
          <w:rFonts w:ascii="Cambria Math" w:hAnsi="Cambria Math" w:cs="Cambria Math"/>
          <w:bCs/>
          <w:color w:val="000000" w:themeColor="text1"/>
          <w:sz w:val="22"/>
          <w:szCs w:val="22"/>
          <w:lang w:val="pt-BR"/>
        </w:rPr>
        <w:t>․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227</w:t>
      </w:r>
      <w:r w:rsidRPr="00941072">
        <w:rPr>
          <w:rFonts w:ascii="Cambria Math" w:hAnsi="Cambria Math" w:cs="Cambria Math"/>
          <w:bCs/>
          <w:color w:val="000000" w:themeColor="text1"/>
          <w:sz w:val="22"/>
          <w:szCs w:val="22"/>
          <w:lang w:val="pt-BR"/>
        </w:rPr>
        <w:t>․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100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ՀՀ 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      </w:t>
      </w:r>
      <w:r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 xml:space="preserve">  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>դրամ</w:t>
      </w:r>
      <w:r w:rsidR="00250C9A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՝</w:t>
      </w:r>
      <w:r w:rsidR="00871D3D" w:rsidRPr="00941072">
        <w:rPr>
          <w:rFonts w:ascii="GHEA Grapalat" w:hAnsi="GHEA Grapalat" w:cs="Sylfaen"/>
          <w:bCs/>
          <w:color w:val="000000" w:themeColor="text1"/>
          <w:sz w:val="22"/>
          <w:szCs w:val="22"/>
          <w:lang w:val="pt-BR"/>
        </w:rPr>
        <w:t xml:space="preserve"> ԱԱՀ-ի և  այլ վճարների ավելացմամբ պայմանավորոված</w:t>
      </w:r>
      <w:r w:rsidR="00250C9A">
        <w:rPr>
          <w:rFonts w:ascii="GHEA Grapalat" w:hAnsi="GHEA Grapalat" w:cs="Sylfaen"/>
          <w:bCs/>
          <w:color w:val="000000" w:themeColor="text1"/>
          <w:sz w:val="22"/>
          <w:szCs w:val="22"/>
          <w:lang w:val="hy-AM"/>
        </w:rPr>
        <w:t>։</w:t>
      </w:r>
    </w:p>
    <w:p w14:paraId="59DC7FED" w14:textId="77777777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7B249F21" w14:textId="10DBED1C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423200  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 xml:space="preserve">                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r w:rsidR="00D37E1E" w:rsidRPr="003635A1">
        <w:rPr>
          <w:rFonts w:ascii="GHEA Grapalat" w:hAnsi="GHEA Grapalat"/>
          <w:sz w:val="22"/>
          <w:szCs w:val="22"/>
          <w:lang w:val="hy-AM"/>
        </w:rPr>
        <w:t>113</w:t>
      </w:r>
      <w:r w:rsidR="00D37E1E" w:rsidRPr="003635A1">
        <w:rPr>
          <w:rFonts w:ascii="Cambria Math" w:hAnsi="Cambria Math"/>
          <w:sz w:val="22"/>
          <w:szCs w:val="22"/>
          <w:lang w:val="hy-AM"/>
        </w:rPr>
        <w:t>․</w:t>
      </w:r>
      <w:r w:rsidR="00D37E1E" w:rsidRPr="003635A1">
        <w:rPr>
          <w:rFonts w:ascii="GHEA Grapalat" w:hAnsi="GHEA Grapalat"/>
          <w:sz w:val="22"/>
          <w:szCs w:val="22"/>
          <w:lang w:val="hy-AM"/>
        </w:rPr>
        <w:t>864</w:t>
      </w:r>
      <w:r w:rsidR="00D37E1E" w:rsidRPr="003635A1">
        <w:rPr>
          <w:rFonts w:ascii="Cambria Math" w:hAnsi="Cambria Math"/>
          <w:sz w:val="22"/>
          <w:szCs w:val="22"/>
          <w:lang w:val="hy-AM"/>
        </w:rPr>
        <w:t>․</w:t>
      </w:r>
      <w:r w:rsidR="00D37E1E" w:rsidRPr="003635A1">
        <w:rPr>
          <w:rFonts w:ascii="GHEA Grapalat" w:hAnsi="GHEA Grapalat"/>
          <w:sz w:val="22"/>
          <w:szCs w:val="22"/>
          <w:lang w:val="hy-AM"/>
        </w:rPr>
        <w:t xml:space="preserve">200  </w:t>
      </w:r>
      <w:r w:rsidR="004B7255" w:rsidRPr="00941072">
        <w:rPr>
          <w:rFonts w:ascii="GHEA Grapalat" w:hAnsi="GHEA Grapalat" w:cs="Sylfaen"/>
          <w:bCs/>
          <w:sz w:val="22"/>
          <w:szCs w:val="22"/>
          <w:lang w:val="hy-AM"/>
        </w:rPr>
        <w:t>ՀՀ</w:t>
      </w: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դրամ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համակարգչային</w:t>
      </w:r>
      <w:proofErr w:type="spellEnd"/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</w:t>
      </w:r>
      <w:proofErr w:type="spellStart"/>
      <w:r w:rsidRPr="00941072">
        <w:rPr>
          <w:rFonts w:ascii="GHEA Grapalat" w:hAnsi="GHEA Grapalat" w:cs="Sylfaen"/>
          <w:bCs/>
          <w:sz w:val="22"/>
          <w:szCs w:val="22"/>
        </w:rPr>
        <w:t>ծառայություններ</w:t>
      </w:r>
      <w:proofErr w:type="spellEnd"/>
    </w:p>
    <w:p w14:paraId="46F9B4BE" w14:textId="77777777" w:rsidR="00871D3D" w:rsidRPr="00941072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pt-BR"/>
        </w:rPr>
      </w:pPr>
    </w:p>
    <w:p w14:paraId="7497AB52" w14:textId="4347751F" w:rsidR="00871D3D" w:rsidRPr="00250C9A" w:rsidRDefault="00871D3D" w:rsidP="00871D3D">
      <w:pPr>
        <w:tabs>
          <w:tab w:val="left" w:pos="345"/>
        </w:tabs>
        <w:outlineLvl w:val="0"/>
        <w:rPr>
          <w:rFonts w:ascii="GHEA Grapalat" w:hAnsi="GHEA Grapalat" w:cs="Sylfaen"/>
          <w:bCs/>
          <w:sz w:val="22"/>
          <w:szCs w:val="22"/>
          <w:lang w:val="hy-AM"/>
        </w:rPr>
      </w:pPr>
      <w:r w:rsidRPr="00941072">
        <w:rPr>
          <w:rFonts w:ascii="GHEA Grapalat" w:hAnsi="GHEA Grapalat" w:cs="Sylfaen"/>
          <w:bCs/>
          <w:sz w:val="22"/>
          <w:szCs w:val="22"/>
          <w:lang w:val="pt-BR"/>
        </w:rPr>
        <w:t xml:space="preserve">  </w:t>
      </w:r>
    </w:p>
    <w:p w14:paraId="26AFB4D0" w14:textId="77777777" w:rsidR="00FC764B" w:rsidRPr="00871D3D" w:rsidRDefault="00FC764B" w:rsidP="00FC764B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sectPr w:rsidR="00FC764B" w:rsidRPr="00871D3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AF"/>
    <w:rsid w:val="000056EB"/>
    <w:rsid w:val="00031E76"/>
    <w:rsid w:val="000B5D36"/>
    <w:rsid w:val="000D2467"/>
    <w:rsid w:val="00204EBC"/>
    <w:rsid w:val="00235243"/>
    <w:rsid w:val="00250C9A"/>
    <w:rsid w:val="00334548"/>
    <w:rsid w:val="003635A1"/>
    <w:rsid w:val="00472C1E"/>
    <w:rsid w:val="004B0D22"/>
    <w:rsid w:val="004B7255"/>
    <w:rsid w:val="005952FA"/>
    <w:rsid w:val="006C0B77"/>
    <w:rsid w:val="006C1B0A"/>
    <w:rsid w:val="00764ECA"/>
    <w:rsid w:val="0077648C"/>
    <w:rsid w:val="007D0A37"/>
    <w:rsid w:val="008242FF"/>
    <w:rsid w:val="00870751"/>
    <w:rsid w:val="00871D3D"/>
    <w:rsid w:val="00880036"/>
    <w:rsid w:val="00905143"/>
    <w:rsid w:val="00910339"/>
    <w:rsid w:val="00922C48"/>
    <w:rsid w:val="00941072"/>
    <w:rsid w:val="00950F8B"/>
    <w:rsid w:val="00A052F7"/>
    <w:rsid w:val="00A16203"/>
    <w:rsid w:val="00AE311A"/>
    <w:rsid w:val="00B26C67"/>
    <w:rsid w:val="00B915B7"/>
    <w:rsid w:val="00BB42B0"/>
    <w:rsid w:val="00BB4521"/>
    <w:rsid w:val="00C829F6"/>
    <w:rsid w:val="00C96805"/>
    <w:rsid w:val="00CE65CC"/>
    <w:rsid w:val="00D37E1E"/>
    <w:rsid w:val="00E2695C"/>
    <w:rsid w:val="00E37E82"/>
    <w:rsid w:val="00E655EC"/>
    <w:rsid w:val="00E703AF"/>
    <w:rsid w:val="00EA5009"/>
    <w:rsid w:val="00EA59DF"/>
    <w:rsid w:val="00EB59C3"/>
    <w:rsid w:val="00EE4070"/>
    <w:rsid w:val="00F12C76"/>
    <w:rsid w:val="00F51C5D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D37AA"/>
  <w15:docId w15:val="{4036F2BA-2ED3-444D-BB8B-13B7DF91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64B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4B025-A84B-464C-A115-04B2D6D8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Heriknaz Archynts</dc:creator>
  <cp:keywords/>
  <dc:description/>
  <cp:lastModifiedBy>Anahit.Hamzyan</cp:lastModifiedBy>
  <cp:revision>26</cp:revision>
  <dcterms:created xsi:type="dcterms:W3CDTF">2024-03-12T10:53:00Z</dcterms:created>
  <dcterms:modified xsi:type="dcterms:W3CDTF">2024-06-03T11:43:00Z</dcterms:modified>
</cp:coreProperties>
</file>